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304F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09E8D7F1" w:rsidR="00C44B8B" w:rsidRPr="00C56F68" w:rsidRDefault="00B03D05" w:rsidP="0097481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</w:rPr>
              <w:t>202A_</w:t>
            </w:r>
            <w:r w:rsidR="00A57502">
              <w:rPr>
                <w:b/>
                <w:sz w:val="26"/>
                <w:szCs w:val="26"/>
              </w:rPr>
              <w:t>235</w:t>
            </w:r>
            <w:bookmarkStart w:id="0" w:name="_GoBack"/>
            <w:bookmarkEnd w:id="0"/>
          </w:p>
        </w:tc>
      </w:tr>
      <w:tr w:rsidR="00A67559" w:rsidRPr="00AD3C21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344DA859" w:rsidR="00A67559" w:rsidRPr="00B03D05" w:rsidRDefault="008E70E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70E2">
              <w:rPr>
                <w:b/>
                <w:sz w:val="26"/>
                <w:szCs w:val="26"/>
                <w:lang w:val="en-US"/>
              </w:rPr>
              <w:t>2315670</w:t>
            </w:r>
          </w:p>
        </w:tc>
      </w:tr>
    </w:tbl>
    <w:p w14:paraId="4D53050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D53050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D53050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D530508" w14:textId="77777777" w:rsidR="00C44B8B" w:rsidRPr="00CB6078" w:rsidRDefault="00C44B8B" w:rsidP="00C44B8B"/>
    <w:p w14:paraId="4D530509" w14:textId="77777777" w:rsidR="00C44B8B" w:rsidRPr="00CB6078" w:rsidRDefault="00C44B8B" w:rsidP="00C44B8B"/>
    <w:p w14:paraId="4D53050A" w14:textId="77777777" w:rsidR="00C44B8B" w:rsidRPr="00CB6078" w:rsidRDefault="00C44B8B" w:rsidP="00C44B8B"/>
    <w:p w14:paraId="4D53050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D53050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D53050D" w14:textId="03B47A60" w:rsidR="00612811" w:rsidRPr="006523A8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02EE8" w:rsidRPr="00102EE8">
        <w:rPr>
          <w:b/>
          <w:sz w:val="26"/>
          <w:szCs w:val="26"/>
        </w:rPr>
        <w:t>Штанга ушко-ушко 300</w:t>
      </w:r>
      <w:r>
        <w:rPr>
          <w:b/>
          <w:sz w:val="26"/>
          <w:szCs w:val="26"/>
        </w:rPr>
        <w:t>)</w:t>
      </w:r>
      <w:r w:rsidR="00DC60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523A8">
        <w:rPr>
          <w:b/>
          <w:sz w:val="26"/>
          <w:szCs w:val="26"/>
        </w:rPr>
        <w:t xml:space="preserve"> </w:t>
      </w:r>
      <w:r w:rsidR="00AA670B" w:rsidRPr="00DC60C1">
        <w:rPr>
          <w:b/>
          <w:sz w:val="26"/>
          <w:szCs w:val="26"/>
          <w:u w:val="single"/>
        </w:rPr>
        <w:t>202</w:t>
      </w:r>
      <w:r w:rsidR="00AA670B" w:rsidRPr="00DC60C1">
        <w:rPr>
          <w:b/>
          <w:sz w:val="26"/>
          <w:szCs w:val="26"/>
          <w:u w:val="single"/>
          <w:lang w:val="en-US"/>
        </w:rPr>
        <w:t>A</w:t>
      </w:r>
    </w:p>
    <w:p w14:paraId="4D53050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16BE419A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6662842" w14:textId="4566FEF4" w:rsidR="00117D08" w:rsidRPr="00A67559" w:rsidRDefault="00102EE8" w:rsidP="00117D08">
      <w:pPr>
        <w:pStyle w:val="ad"/>
        <w:tabs>
          <w:tab w:val="left" w:pos="993"/>
        </w:tabs>
        <w:spacing w:line="276" w:lineRule="auto"/>
        <w:ind w:left="630" w:firstLine="0"/>
        <w:rPr>
          <w:sz w:val="24"/>
          <w:szCs w:val="24"/>
        </w:rPr>
      </w:pPr>
      <w:r w:rsidRPr="00102EE8">
        <w:rPr>
          <w:sz w:val="24"/>
          <w:szCs w:val="24"/>
        </w:rPr>
        <w:t xml:space="preserve"> </w:t>
      </w:r>
      <w:r w:rsidRPr="00485620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102EE8">
        <w:rPr>
          <w:sz w:val="24"/>
          <w:szCs w:val="24"/>
        </w:rPr>
        <w:t>ГОСТ 12393-77</w:t>
      </w:r>
      <w:r w:rsidRPr="00485620">
        <w:rPr>
          <w:sz w:val="24"/>
          <w:szCs w:val="24"/>
        </w:rPr>
        <w:t xml:space="preserve"> «</w:t>
      </w:r>
      <w:r w:rsidRPr="00102EE8">
        <w:rPr>
          <w:sz w:val="24"/>
          <w:szCs w:val="24"/>
        </w:rPr>
        <w:t>Арматура контактной сети для электрифицированных железных дорог. Общие технические условия</w:t>
      </w:r>
      <w:r w:rsidRPr="00485620">
        <w:rPr>
          <w:sz w:val="24"/>
          <w:szCs w:val="24"/>
        </w:rPr>
        <w:t>».</w:t>
      </w:r>
    </w:p>
    <w:p w14:paraId="4D530512" w14:textId="1B4FAD69" w:rsidR="00A305DC" w:rsidRDefault="00B538A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7FA75E44" wp14:editId="5ABC55A8">
            <wp:simplePos x="0" y="0"/>
            <wp:positionH relativeFrom="column">
              <wp:posOffset>2032635</wp:posOffset>
            </wp:positionH>
            <wp:positionV relativeFrom="paragraph">
              <wp:posOffset>103505</wp:posOffset>
            </wp:positionV>
            <wp:extent cx="2638425" cy="1609725"/>
            <wp:effectExtent l="0" t="0" r="9525" b="9525"/>
            <wp:wrapTopAndBottom/>
            <wp:docPr id="2" name="Рисунок 2" descr="http://www.anbik.ru/catalogs/cablesystems/images/1333365850.jpg">
              <a:hlinkClick xmlns:a="http://schemas.openxmlformats.org/drawingml/2006/main" r:id="rId11" tooltip="&quot;Штанга ушко-ушко 300.. Штанга ушко-ушк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nbik.ru/catalogs/cablesystems/images/1333365850.jpg">
                      <a:hlinkClick r:id="rId11" tooltip="&quot;Штанга ушко-ушко 300.. Штанга ушко-ушк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EF3">
        <w:rPr>
          <w:sz w:val="24"/>
          <w:szCs w:val="24"/>
        </w:rPr>
        <w:t xml:space="preserve"> </w:t>
      </w:r>
    </w:p>
    <w:p w14:paraId="007375BE" w14:textId="77777777" w:rsidR="00B538AB" w:rsidRPr="00B538AB" w:rsidRDefault="00B538AB" w:rsidP="00974811">
      <w:pPr>
        <w:spacing w:line="300" w:lineRule="atLeast"/>
        <w:ind w:firstLine="0"/>
        <w:jc w:val="center"/>
        <w:rPr>
          <w:color w:val="000000"/>
          <w:sz w:val="24"/>
          <w:szCs w:val="24"/>
        </w:rPr>
      </w:pPr>
      <w:r w:rsidRPr="00B538AB">
        <w:rPr>
          <w:color w:val="000000"/>
          <w:sz w:val="24"/>
          <w:szCs w:val="24"/>
        </w:rPr>
        <w:t>Длина 300 мм.</w:t>
      </w:r>
    </w:p>
    <w:p w14:paraId="6878B750" w14:textId="77777777" w:rsidR="00B538AB" w:rsidRPr="00B538AB" w:rsidRDefault="00B538AB" w:rsidP="00974811">
      <w:pPr>
        <w:spacing w:line="300" w:lineRule="atLeast"/>
        <w:ind w:firstLine="0"/>
        <w:jc w:val="center"/>
        <w:rPr>
          <w:color w:val="000000"/>
          <w:sz w:val="24"/>
          <w:szCs w:val="24"/>
        </w:rPr>
      </w:pPr>
      <w:r w:rsidRPr="00B538AB">
        <w:rPr>
          <w:color w:val="000000"/>
          <w:sz w:val="24"/>
          <w:szCs w:val="24"/>
        </w:rPr>
        <w:t>Разрушающая нагрузка 70 кН.</w:t>
      </w:r>
    </w:p>
    <w:p w14:paraId="7A1D683A" w14:textId="77777777" w:rsidR="00B538AB" w:rsidRPr="00B538AB" w:rsidRDefault="00B538AB" w:rsidP="00974811">
      <w:pPr>
        <w:spacing w:line="300" w:lineRule="atLeast"/>
        <w:ind w:firstLine="0"/>
        <w:jc w:val="center"/>
        <w:rPr>
          <w:color w:val="000000"/>
          <w:sz w:val="21"/>
          <w:szCs w:val="21"/>
        </w:rPr>
      </w:pPr>
      <w:r w:rsidRPr="00B538AB">
        <w:rPr>
          <w:color w:val="000000"/>
          <w:sz w:val="24"/>
          <w:szCs w:val="24"/>
        </w:rPr>
        <w:t>Вес 0,360</w:t>
      </w:r>
      <w:r w:rsidRPr="00B538AB">
        <w:rPr>
          <w:color w:val="000000"/>
          <w:sz w:val="21"/>
          <w:szCs w:val="21"/>
        </w:rPr>
        <w:t xml:space="preserve"> кг.</w:t>
      </w:r>
    </w:p>
    <w:p w14:paraId="14F0D72D" w14:textId="77777777" w:rsidR="00102EE8" w:rsidRDefault="00102E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D530515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D530516" w14:textId="77777777" w:rsidR="00CB1895" w:rsidRPr="00A24900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D53051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53051A" w14:textId="540C1FB5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51A2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7C3C7FE6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F51A27">
        <w:rPr>
          <w:sz w:val="24"/>
          <w:szCs w:val="24"/>
        </w:rPr>
        <w:t>ПАО</w:t>
      </w:r>
      <w:r w:rsidRPr="00A24900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C" w14:textId="7EDBC4A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1A2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53051D" w14:textId="13DDD702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1A27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557E3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4D53051E" w14:textId="154D45B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53051F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D530520" w14:textId="29B5E909" w:rsidR="00DE0C6D" w:rsidRPr="00F64720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F51A27">
        <w:rPr>
          <w:sz w:val="24"/>
          <w:szCs w:val="24"/>
        </w:rPr>
        <w:t>ПАО</w:t>
      </w:r>
      <w:r w:rsidR="00F64720" w:rsidRPr="00F647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D530522" w14:textId="4E4FA365" w:rsidR="00F612AC" w:rsidRDefault="00843900" w:rsidP="00117D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6FA8453" w14:textId="76345D4D" w:rsidR="00102EE8" w:rsidRPr="00102EE8" w:rsidRDefault="00102EE8" w:rsidP="00102E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2EE8">
        <w:rPr>
          <w:sz w:val="24"/>
          <w:szCs w:val="24"/>
        </w:rPr>
        <w:t>ГОСТ 12393-77 «Арматура контактной сети для электрифицированных железных дорог. Общие технические условия»</w:t>
      </w:r>
    </w:p>
    <w:p w14:paraId="4D530523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D530524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D530525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530526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D5305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53052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530529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D53052A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lastRenderedPageBreak/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D53052B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213E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D53052C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53052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D53052E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4213E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D53052F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0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D530531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D530532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3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4213E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4D530534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D5305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D53053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530537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D5305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D5305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D53053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53053B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D53053C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53053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53053E" w14:textId="6AA809C1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51A2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53053F" w14:textId="77777777" w:rsidR="00562D55" w:rsidRPr="004213E6" w:rsidRDefault="0029774B" w:rsidP="004213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D530540" w14:textId="77777777" w:rsidR="001D6900" w:rsidRPr="00CB6078" w:rsidRDefault="001D6900" w:rsidP="00451C4D">
      <w:pPr>
        <w:rPr>
          <w:sz w:val="26"/>
          <w:szCs w:val="26"/>
        </w:rPr>
      </w:pPr>
    </w:p>
    <w:p w14:paraId="4D530541" w14:textId="77777777" w:rsidR="004A2665" w:rsidRPr="00CB6078" w:rsidRDefault="004A2665" w:rsidP="00451C4D">
      <w:pPr>
        <w:rPr>
          <w:sz w:val="26"/>
          <w:szCs w:val="26"/>
        </w:rPr>
      </w:pPr>
    </w:p>
    <w:p w14:paraId="4D53054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53054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D5305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8EC5A" w14:textId="77777777" w:rsidR="00625F5F" w:rsidRDefault="00625F5F">
      <w:r>
        <w:separator/>
      </w:r>
    </w:p>
  </w:endnote>
  <w:endnote w:type="continuationSeparator" w:id="0">
    <w:p w14:paraId="51AB9F1A" w14:textId="77777777" w:rsidR="00625F5F" w:rsidRDefault="0062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B17ED" w14:textId="77777777" w:rsidR="00625F5F" w:rsidRDefault="00625F5F">
      <w:r>
        <w:separator/>
      </w:r>
    </w:p>
  </w:footnote>
  <w:footnote w:type="continuationSeparator" w:id="0">
    <w:p w14:paraId="0486860A" w14:textId="77777777" w:rsidR="00625F5F" w:rsidRDefault="00625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3524A5"/>
    <w:multiLevelType w:val="multilevel"/>
    <w:tmpl w:val="14F68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0AFCAC20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1EB6F42"/>
    <w:multiLevelType w:val="hybridMultilevel"/>
    <w:tmpl w:val="F86877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EE8"/>
    <w:rsid w:val="001041B7"/>
    <w:rsid w:val="00104E1F"/>
    <w:rsid w:val="00106130"/>
    <w:rsid w:val="00106731"/>
    <w:rsid w:val="00107271"/>
    <w:rsid w:val="00115340"/>
    <w:rsid w:val="00117D08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D56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022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002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5F5F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EE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0E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1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502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8A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0B6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270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255"/>
    <w:rsid w:val="00F4441B"/>
    <w:rsid w:val="00F46DCA"/>
    <w:rsid w:val="00F46FBB"/>
    <w:rsid w:val="00F51A27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4FC"/>
  <w15:docId w15:val="{7208AB7E-9969-4BD6-817E-7D13F73F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3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306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19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40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9007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nbik.ru/cablesystems/item-172.html#photo_fancy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88051-A469-4EB8-8E0A-36138894F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D7DAB-8691-4775-ABDE-5F1B46469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57085-9486-46FC-97EF-4E8F950B76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320B7FB-2F51-442F-9565-C68DC8BBC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21</TotalTime>
  <Pages>1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10</cp:revision>
  <cp:lastPrinted>2010-09-30T13:29:00Z</cp:lastPrinted>
  <dcterms:created xsi:type="dcterms:W3CDTF">2015-10-02T11:43:00Z</dcterms:created>
  <dcterms:modified xsi:type="dcterms:W3CDTF">2015-10-08T10:46:00Z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